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9" w:rsidRPr="002351E9" w:rsidRDefault="002351E9" w:rsidP="002351E9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7"/>
          <w:szCs w:val="27"/>
        </w:rPr>
      </w:pPr>
      <w:bookmarkStart w:id="0" w:name="main"/>
      <w:bookmarkEnd w:id="0"/>
      <w:r w:rsidRPr="002351E9">
        <w:rPr>
          <w:rFonts w:ascii="Georgia" w:eastAsia="Times New Roman" w:hAnsi="Georgia" w:cs="Times New Roman"/>
          <w:b/>
          <w:bCs/>
          <w:color w:val="333333"/>
          <w:kern w:val="36"/>
          <w:sz w:val="27"/>
          <w:szCs w:val="27"/>
        </w:rPr>
        <w:t>Common Word Roots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82"/>
        <w:gridCol w:w="1585"/>
        <w:gridCol w:w="2173"/>
        <w:gridCol w:w="7810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Root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Example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Definition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agri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agronomy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field-crop production and soil management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anthropo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anthropology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study of man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astronaut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one who travels in interplanetary space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study of life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cardio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cardiac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pertaining to the heart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precede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go before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chromo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chromatology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science of colors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people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democracy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government by the people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epidermis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outer layer of skin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dyna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dynamic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characterized by power and energy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earth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geology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study of the earth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helio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heliotrope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any plant that turns toward the sun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hydroponics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growing of plants in water reinforced with nutrients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sleep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hypnosis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 state of sleep induced by suggestion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ject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throw out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magni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great, big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magnify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enlarge, to make bigger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man(u)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manuscript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written by hand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monoplane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airplane with one wing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ortho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straight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orthodox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right, true, straight opinion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pseudopod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false foot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psycho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psychology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study of the mind in any of its aspects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pyro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pyrometer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 instrument for measuring temperatures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script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manuscript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hand written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earth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terrace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 raised platform of earth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thermo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thermometer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instrument for measuring heat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zoo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zoology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 study of animals</w:t>
            </w:r>
          </w:p>
        </w:tc>
      </w:tr>
    </w:tbl>
    <w:p w:rsidR="002351E9" w:rsidRPr="002351E9" w:rsidRDefault="002351E9" w:rsidP="002351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lastRenderedPageBreak/>
        <w:t>Common Prefixes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8"/>
        <w:gridCol w:w="2433"/>
        <w:gridCol w:w="2293"/>
        <w:gridCol w:w="6996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antebellum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before the war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liquid used to guard against freezing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auto-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automatic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self-acting or self-regulating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bene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benefit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 act of kindness; a gift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circum-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circumscribe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draw a line around; to encircle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contra-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contradict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speak against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reverse, remove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defoliate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remove the leaves from a tree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dis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dislocate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to </w:t>
            </w: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unlodge</w:t>
            </w:r>
            <w:proofErr w:type="spellEnd"/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dys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dysfunctional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 functioning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ecto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outside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ectoparasite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parasite living on the exterior of animals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endo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within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endogamy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marriage within the tribe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out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excavate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dig out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equidistant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equal distance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beyond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extraterrestrial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beyond the earth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hypertension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high blood pressure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hypotension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low blood pressure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interim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 between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intervene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come between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within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intramural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within bounds of a school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in, 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introspect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look within, as one's own mind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macro-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macroscopic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large enough to be observed by the naked eye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mal-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maladjusted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badly adjusted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micro-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small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microscopic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so small that one needs a microscope to observe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multi-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multimillionaire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one having two or more million dollars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neo-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neolithic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new stone age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nonconformist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one who does not conform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pan-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pantheon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 temple dedicated to all gods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lastRenderedPageBreak/>
              <w:t>poly-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polygonal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having many sides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post-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postgraduate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after graduating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precede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go before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 supporter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proto-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prototype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first or original model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pseudo-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pseudonym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false name; esp., an author's pen-name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re-, red-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back again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rejuvenate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make young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re-, red-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together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reconnect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put together again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retro-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backward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retrospect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 looking back on things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semi-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half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semicircle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half a circle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sub-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submerge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to put under water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super-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above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superfine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extra fine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tele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telescope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seeing or viewing afar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trans-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transalpine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across the Alps</w:t>
            </w:r>
          </w:p>
        </w:tc>
      </w:tr>
    </w:tbl>
    <w:p w:rsidR="002351E9" w:rsidRPr="002351E9" w:rsidRDefault="002351E9" w:rsidP="002351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Number prefixes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71"/>
        <w:gridCol w:w="4758"/>
        <w:gridCol w:w="3921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tetra- 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oct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eight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mono-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quint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five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nov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nine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bi- 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pent- five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dec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ten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duo- 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sex- 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lat- side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hex- 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ped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foot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tri- three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sept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pod- foot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quad- 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hept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</w:p>
        </w:tc>
      </w:tr>
    </w:tbl>
    <w:p w:rsidR="002351E9" w:rsidRPr="002351E9" w:rsidRDefault="002351E9" w:rsidP="002351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Math &amp; Science Affixes and Roots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23"/>
        <w:gridCol w:w="1581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Root or Affix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Example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aqua (water)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aquarium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lastRenderedPageBreak/>
              <w:t>hydro (water)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hydroplane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hemi (half)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hemisphere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semi (half)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semicircle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(equal)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equivalent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tele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(far off)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telescope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micro (small)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microfilm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onomy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(science of)</w:t>
            </w:r>
            <w:r>
              <w:rPr>
                <w:rFonts w:ascii="Verdana" w:eastAsia="Times New Roman" w:hAnsi="Verdana" w:cs="Times New Roman"/>
                <w:noProof/>
                <w:color w:val="333333"/>
                <w:sz w:val="19"/>
                <w:szCs w:val="19"/>
              </w:rPr>
              <w:drawing>
                <wp:inline distT="0" distB="0" distL="0" distR="0">
                  <wp:extent cx="190500" cy="9525"/>
                  <wp:effectExtent l="0" t="0" r="0" b="0"/>
                  <wp:docPr id="1" name="Picture 1" descr="http://academic.cuesta.edu/acasupp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ademic.cuesta.edu/acasupp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astronomy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ology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(study of)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geology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universe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 (two)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bicycle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tri (three)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triangle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octa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(eight)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octagon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dec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decade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centi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(hundred)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centimeter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milli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(thousand)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millimeter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bio (life)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biology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astro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(star)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astronaut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thermo (heat)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thermodynamic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meter (measure)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diameter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ped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 (foot)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pedestrian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pod (foot)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tripod</w:t>
            </w:r>
          </w:p>
        </w:tc>
      </w:tr>
    </w:tbl>
    <w:p w:rsidR="002351E9" w:rsidRPr="002351E9" w:rsidRDefault="002351E9" w:rsidP="002351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 xml:space="preserve">Prefixes that mean "no": a- de- </w:t>
      </w:r>
      <w:proofErr w:type="spellStart"/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dis</w:t>
      </w:r>
      <w:proofErr w:type="spellEnd"/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 xml:space="preserve">-, in- non- </w:t>
      </w:r>
      <w:proofErr w:type="gramStart"/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un</w:t>
      </w:r>
      <w:proofErr w:type="gramEnd"/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-, contra</w:t>
      </w:r>
    </w:p>
    <w:p w:rsidR="002351E9" w:rsidRPr="002351E9" w:rsidRDefault="002351E9" w:rsidP="002351E9">
      <w:pPr>
        <w:spacing w:before="90" w:after="120"/>
        <w:ind w:left="225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2351E9">
        <w:rPr>
          <w:rFonts w:ascii="Verdana" w:eastAsia="Times New Roman" w:hAnsi="Verdana" w:cs="Times New Roman"/>
          <w:color w:val="333333"/>
          <w:sz w:val="19"/>
          <w:szCs w:val="19"/>
        </w:rPr>
        <w:t>Examples: disqualify, nondescript, unscrupulous, contradict, inadvertent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4"/>
        <w:gridCol w:w="3423"/>
        <w:gridCol w:w="6783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Examples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a-, an-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without, 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asexual, atypical, amoral, anarchy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reverse action, 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defrost, demystify, desensitize, deduct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dis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-, dif-, </w:t>
            </w: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not, apart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dissatisfied, disorganized, different, divert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lastRenderedPageBreak/>
              <w:t xml:space="preserve">in-, </w:t>
            </w: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il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-, it-, </w:t>
            </w:r>
            <w:proofErr w:type="spellStart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im</w:t>
            </w:r>
            <w:proofErr w:type="spellEnd"/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inappropriate, invisible, illegal, impossible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nonproductive, nonessential, nonsense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unlikely, unnoticeable, unreliable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contra-, counter-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contrary, contradict, counterproductive</w:t>
            </w:r>
          </w:p>
        </w:tc>
      </w:tr>
    </w:tbl>
    <w:p w:rsidR="002351E9" w:rsidRPr="002351E9" w:rsidRDefault="002351E9" w:rsidP="002351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t>Prefixes that indicate "when," "where," or "more": pre-, post-, ante-, inter-, infra-, traps-, sub-, circum-, ultra</w:t>
      </w:r>
      <w:r w:rsidRPr="002351E9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softHyphen/>
      </w:r>
    </w:p>
    <w:p w:rsidR="002351E9" w:rsidRPr="002351E9" w:rsidRDefault="002351E9" w:rsidP="002351E9">
      <w:pPr>
        <w:spacing w:before="90" w:after="120"/>
        <w:ind w:left="225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2351E9">
        <w:rPr>
          <w:rFonts w:ascii="Verdana" w:eastAsia="Times New Roman" w:hAnsi="Verdana" w:cs="Times New Roman"/>
          <w:color w:val="333333"/>
          <w:sz w:val="19"/>
          <w:szCs w:val="19"/>
        </w:rPr>
        <w:t>Examples: premature, postscript, anteroom, intervene, transformation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0"/>
        <w:gridCol w:w="5315"/>
        <w:gridCol w:w="6225"/>
      </w:tblGrid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Prefix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Meaning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Examples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pre-, pro-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pre-dinner, preliminary, previous, prologue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post-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postwar, postoperative, postpone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before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antecedent, antechamber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inter-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between, among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interstate, intercept, interfere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within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intramural, intrastate, intravenous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trans-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transcontinental, transparent, transaction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sub-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submarine, submerge, subjugate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circum-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circumnavigate, circumference</w:t>
            </w:r>
          </w:p>
        </w:tc>
      </w:tr>
      <w:tr w:rsidR="002351E9" w:rsidRPr="00235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ultra-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beyond, on the far side of, excessive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E9" w:rsidRPr="002351E9" w:rsidRDefault="002351E9" w:rsidP="002351E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2351E9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ultrasonic, ultraviolet, ultraconservative</w:t>
            </w:r>
          </w:p>
        </w:tc>
      </w:tr>
    </w:tbl>
    <w:p w:rsidR="00FE4C28" w:rsidRDefault="00FE4C28"/>
    <w:sectPr w:rsidR="00FE4C28" w:rsidSect="002351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1E9"/>
    <w:rsid w:val="002351E9"/>
    <w:rsid w:val="00FE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28"/>
  </w:style>
  <w:style w:type="paragraph" w:styleId="Heading1">
    <w:name w:val="heading 1"/>
    <w:basedOn w:val="Normal"/>
    <w:link w:val="Heading1Char"/>
    <w:uiPriority w:val="9"/>
    <w:qFormat/>
    <w:rsid w:val="002351E9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 w:cs="Times New Roman"/>
      <w:b/>
      <w:bCs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2351E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1E9"/>
    <w:rPr>
      <w:rFonts w:ascii="Georgia" w:eastAsia="Times New Roman" w:hAnsi="Georgia" w:cs="Times New Roman"/>
      <w:b/>
      <w:bCs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2351E9"/>
    <w:rPr>
      <w:rFonts w:ascii="Georgia" w:eastAsia="Times New Roman" w:hAnsi="Georgia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2351E9"/>
    <w:pPr>
      <w:spacing w:before="90" w:after="120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4589</Characters>
  <Application>Microsoft Office Word</Application>
  <DocSecurity>0</DocSecurity>
  <Lines>38</Lines>
  <Paragraphs>10</Paragraphs>
  <ScaleCrop>false</ScaleCrop>
  <Company>Monadnock Regional School District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hgigliello</dc:creator>
  <cp:lastModifiedBy>hgigliello</cp:lastModifiedBy>
  <cp:revision>1</cp:revision>
  <dcterms:created xsi:type="dcterms:W3CDTF">2013-10-09T16:56:00Z</dcterms:created>
  <dcterms:modified xsi:type="dcterms:W3CDTF">2013-10-09T16:58:00Z</dcterms:modified>
</cp:coreProperties>
</file>