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36" w:rsidRDefault="00501536"/>
    <w:p w:rsidR="00252884" w:rsidRDefault="00252884"/>
    <w:p w:rsidR="00252884" w:rsidRDefault="00252884">
      <w:r>
        <w:t>Completing the Sentences 2C</w:t>
      </w:r>
      <w:r>
        <w:tab/>
      </w:r>
      <w:r>
        <w:tab/>
      </w:r>
      <w:r>
        <w:tab/>
      </w:r>
      <w:r>
        <w:tab/>
      </w:r>
      <w:r>
        <w:tab/>
      </w:r>
      <w:r>
        <w:tab/>
        <w:t>Name________________________________</w:t>
      </w:r>
    </w:p>
    <w:p w:rsidR="00255686" w:rsidRDefault="00252884">
      <w:r>
        <w:t>Period________</w:t>
      </w:r>
      <w:r>
        <w:tab/>
      </w:r>
      <w:r>
        <w:tab/>
      </w:r>
      <w:r>
        <w:tab/>
      </w:r>
      <w:r>
        <w:tab/>
      </w:r>
      <w:r>
        <w:tab/>
      </w:r>
      <w:r>
        <w:tab/>
      </w:r>
      <w:r>
        <w:tab/>
        <w:t>Date_________________________________</w:t>
      </w:r>
    </w:p>
    <w:p w:rsidR="00252884" w:rsidRDefault="00255686">
      <w:pPr>
        <w:rPr>
          <w:b/>
          <w:sz w:val="24"/>
          <w:szCs w:val="24"/>
        </w:rPr>
      </w:pPr>
      <w:r w:rsidRPr="00255686">
        <w:rPr>
          <w:b/>
          <w:sz w:val="24"/>
          <w:szCs w:val="24"/>
        </w:rPr>
        <w:t xml:space="preserve"> Complete the sentences using vocab words from unit 2.  Add endings when necessary.  Label the part of speech needed in the sentence.  Highlight or underline context clues.  (One to three words- don’t underline the entire sentence.)  Points will be given for the word, the parts of speech and the context clues.</w:t>
      </w:r>
    </w:p>
    <w:p w:rsidR="00255686" w:rsidRPr="00255686" w:rsidRDefault="00255686">
      <w:pPr>
        <w:rPr>
          <w:b/>
          <w:sz w:val="24"/>
          <w:szCs w:val="24"/>
        </w:rPr>
      </w:pPr>
    </w:p>
    <w:p w:rsidR="00252884" w:rsidRDefault="00252884">
      <w:r>
        <w:t>1.  Even the most ________________________________ materials will be worn down by flowing water.</w:t>
      </w:r>
    </w:p>
    <w:p w:rsidR="00252884" w:rsidRDefault="00252884">
      <w:r>
        <w:t>2.  I never expected that members of the senior class take part in such childish _______________________________.</w:t>
      </w:r>
    </w:p>
    <w:p w:rsidR="00252884" w:rsidRDefault="00252884">
      <w:r>
        <w:lastRenderedPageBreak/>
        <w:t>3.  We would be willing to share our ______________________________ food supplies with less fortunate people in other parts of the world.</w:t>
      </w:r>
    </w:p>
    <w:p w:rsidR="00252884" w:rsidRDefault="00252884">
      <w:r>
        <w:t>4.  To avoid the children in the street</w:t>
      </w:r>
      <w:r w:rsidR="00676290">
        <w:t>, the truck ____________________________ sharply to the right and sideswiped several parked cars.</w:t>
      </w:r>
    </w:p>
    <w:p w:rsidR="00676290" w:rsidRDefault="00676290">
      <w:r>
        <w:t>5.  Although she tried to cover it up with friendly ________________________________, I could see that her feelings had been deeply hurt.</w:t>
      </w:r>
    </w:p>
    <w:p w:rsidR="00676290" w:rsidRDefault="00676290">
      <w:r>
        <w:t>6.  What a change from the __________________________ streets of the inner city to the wide</w:t>
      </w:r>
      <w:r w:rsidR="00E6698E">
        <w:t>-</w:t>
      </w:r>
      <w:r>
        <w:t>open spaces of the Great Plains.</w:t>
      </w:r>
    </w:p>
    <w:p w:rsidR="00676290" w:rsidRDefault="00676290">
      <w:r>
        <w:t>7.</w:t>
      </w:r>
      <w:r w:rsidR="00FA215E">
        <w:t xml:space="preserve">  Although his income was small, his ______________________________ living habits enabled him to save a large sum of money over the years.</w:t>
      </w:r>
    </w:p>
    <w:p w:rsidR="00FA215E" w:rsidRDefault="00FA215E">
      <w:r>
        <w:t>8.  The rock star traveled ________________________________ so he could avoid the attention of the press.</w:t>
      </w:r>
    </w:p>
    <w:p w:rsidR="00FA215E" w:rsidRDefault="00FA215E">
      <w:r>
        <w:lastRenderedPageBreak/>
        <w:t>9.  Although rock climbing is fun, you should never _________________________________ the danger of the sport.</w:t>
      </w:r>
    </w:p>
    <w:p w:rsidR="00FA215E" w:rsidRDefault="00FA215E">
      <w:r>
        <w:t>10.  Davy Crockett was a real person, but so many tall stories have been told about him that he has become a _________________________________ figure.</w:t>
      </w:r>
    </w:p>
    <w:p w:rsidR="00FA215E" w:rsidRDefault="00FA215E">
      <w:r>
        <w:t xml:space="preserve">11.  </w:t>
      </w:r>
      <w:r w:rsidR="00752467">
        <w:t>As Americans, we _________________________________ the great ideals of human freedom expressed in the Bill of Rights.</w:t>
      </w:r>
    </w:p>
    <w:p w:rsidR="00752467" w:rsidRDefault="00752467">
      <w:r>
        <w:t>12.  An inability to get along smoothly and effectively with other people will be a great _____</w:t>
      </w:r>
      <w:r w:rsidR="007125EA">
        <w:t>_____________________</w:t>
      </w:r>
      <w:proofErr w:type="gramStart"/>
      <w:r w:rsidR="007125EA">
        <w:t xml:space="preserve">_ </w:t>
      </w:r>
      <w:r>
        <w:t xml:space="preserve"> to</w:t>
      </w:r>
      <w:proofErr w:type="gramEnd"/>
      <w:r>
        <w:t xml:space="preserve"> you in any career you may choose.</w:t>
      </w:r>
    </w:p>
    <w:p w:rsidR="00752467" w:rsidRDefault="00752467">
      <w:r>
        <w:t>13.  Although he had been severely _________________________________ in the automobile accident, he was determined to return to his job and lead a normal life.</w:t>
      </w:r>
    </w:p>
    <w:p w:rsidR="00752467" w:rsidRDefault="00752467">
      <w:r>
        <w:t>14.</w:t>
      </w:r>
      <w:r w:rsidR="00D85C27">
        <w:t xml:space="preserve">  </w:t>
      </w:r>
      <w:r>
        <w:t>We admired the ______________________________ children who had set up the lemonade stand at the corner.</w:t>
      </w:r>
    </w:p>
    <w:p w:rsidR="00255686" w:rsidRDefault="00255686"/>
    <w:p w:rsidR="00255686" w:rsidRDefault="00255686"/>
    <w:p w:rsidR="00255686" w:rsidRDefault="00255686"/>
    <w:p w:rsidR="00255686" w:rsidRDefault="00752467">
      <w:r>
        <w:t>15.</w:t>
      </w:r>
      <w:r w:rsidR="00D85C27">
        <w:t xml:space="preserve">  We desperately needed every bit of help we could find, but what we got was a ____________________________ of advice but not help of cash.</w:t>
      </w:r>
      <w:bookmarkStart w:id="0" w:name="_GoBack"/>
      <w:bookmarkEnd w:id="0"/>
    </w:p>
    <w:p w:rsidR="001B78B5" w:rsidRDefault="00D85C27">
      <w:r>
        <w:t xml:space="preserve">16.  </w:t>
      </w:r>
      <w:r w:rsidR="00823BFE">
        <w:t>In American law, the fact that the person accused of a crime is poor does not _______________________________ his or her right to adequate legal representation.</w:t>
      </w:r>
    </w:p>
    <w:p w:rsidR="00823BFE" w:rsidRDefault="00823BFE">
      <w:r>
        <w:t>17.  Isn’t it strange for an ________________________________ music lover to show no interest in our school orchestra?</w:t>
      </w:r>
    </w:p>
    <w:p w:rsidR="00823BFE" w:rsidRDefault="00823BFE">
      <w:r>
        <w:t>18.  The vandals broke windows, overturned desks, and left the school a scene of _________________________ destruction.</w:t>
      </w:r>
    </w:p>
    <w:p w:rsidR="00823BFE" w:rsidRDefault="00823BFE">
      <w:r>
        <w:lastRenderedPageBreak/>
        <w:t xml:space="preserve">19. </w:t>
      </w:r>
      <w:r w:rsidR="007125EA">
        <w:t xml:space="preserve"> Since I was afraid of banging m</w:t>
      </w:r>
      <w:r>
        <w:t>y bare feet against the furniture, I walked through the darkened room very _________________________.</w:t>
      </w:r>
    </w:p>
    <w:p w:rsidR="00823BFE" w:rsidRDefault="00823BFE">
      <w:r>
        <w:t>20.  Instead of walking straight from the farmhouse to the road, we set off in an __________________________ direction across the field.</w:t>
      </w:r>
    </w:p>
    <w:sectPr w:rsidR="00823BFE" w:rsidSect="002528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52884"/>
    <w:rsid w:val="001107EE"/>
    <w:rsid w:val="001B78B5"/>
    <w:rsid w:val="00252884"/>
    <w:rsid w:val="00255686"/>
    <w:rsid w:val="00501536"/>
    <w:rsid w:val="00676290"/>
    <w:rsid w:val="007125EA"/>
    <w:rsid w:val="00752467"/>
    <w:rsid w:val="00823BFE"/>
    <w:rsid w:val="00D85C27"/>
    <w:rsid w:val="00E6698E"/>
    <w:rsid w:val="00FA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1AF1"/>
  <w15:docId w15:val="{FBFB699C-4381-41AA-A4D1-98A24D9E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1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FIRMIN</cp:lastModifiedBy>
  <cp:revision>5</cp:revision>
  <cp:lastPrinted>2014-09-29T11:00:00Z</cp:lastPrinted>
  <dcterms:created xsi:type="dcterms:W3CDTF">2012-09-30T02:21:00Z</dcterms:created>
  <dcterms:modified xsi:type="dcterms:W3CDTF">2016-09-25T22:25:00Z</dcterms:modified>
</cp:coreProperties>
</file>